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A7B1" w14:textId="77A34810" w:rsidR="00F9100C" w:rsidRPr="00C0074A" w:rsidRDefault="00F9100C" w:rsidP="00F9100C">
      <w:pPr>
        <w:pStyle w:val="Header"/>
        <w:jc w:val="center"/>
        <w:rPr>
          <w:b/>
          <w:bCs/>
          <w:sz w:val="28"/>
          <w:szCs w:val="28"/>
        </w:rPr>
      </w:pPr>
      <w:r w:rsidRPr="00C0074A">
        <w:rPr>
          <w:b/>
          <w:bCs/>
          <w:noProof/>
          <w:lang w:eastAsia="en-GB"/>
        </w:rPr>
        <w:drawing>
          <wp:anchor distT="0" distB="0" distL="114300" distR="114300" simplePos="0" relativeHeight="251660288" behindDoc="0" locked="0" layoutInCell="1" allowOverlap="1" wp14:anchorId="5F080B70" wp14:editId="3F12C6AA">
            <wp:simplePos x="0" y="0"/>
            <wp:positionH relativeFrom="column">
              <wp:posOffset>8955967</wp:posOffset>
            </wp:positionH>
            <wp:positionV relativeFrom="paragraph">
              <wp:posOffset>-316029</wp:posOffset>
            </wp:positionV>
            <wp:extent cx="680484" cy="686331"/>
            <wp:effectExtent l="0" t="0" r="5715" b="0"/>
            <wp:wrapNone/>
            <wp:docPr id="1980568327" name="Picture 1980568327"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80190" name="Picture 836380190" descr="A logo for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484" cy="686331"/>
                    </a:xfrm>
                    <a:prstGeom prst="rect">
                      <a:avLst/>
                    </a:prstGeom>
                  </pic:spPr>
                </pic:pic>
              </a:graphicData>
            </a:graphic>
            <wp14:sizeRelH relativeFrom="page">
              <wp14:pctWidth>0</wp14:pctWidth>
            </wp14:sizeRelH>
            <wp14:sizeRelV relativeFrom="page">
              <wp14:pctHeight>0</wp14:pctHeight>
            </wp14:sizeRelV>
          </wp:anchor>
        </w:drawing>
      </w:r>
      <w:r w:rsidRPr="00C0074A">
        <w:rPr>
          <w:b/>
          <w:bCs/>
          <w:noProof/>
          <w:lang w:eastAsia="en-GB"/>
        </w:rPr>
        <w:drawing>
          <wp:anchor distT="0" distB="0" distL="114300" distR="114300" simplePos="0" relativeHeight="251659264" behindDoc="0" locked="0" layoutInCell="1" allowOverlap="1" wp14:anchorId="205487B4" wp14:editId="7DC964A2">
            <wp:simplePos x="0" y="0"/>
            <wp:positionH relativeFrom="column">
              <wp:posOffset>-708098</wp:posOffset>
            </wp:positionH>
            <wp:positionV relativeFrom="paragraph">
              <wp:posOffset>-318135</wp:posOffset>
            </wp:positionV>
            <wp:extent cx="680484" cy="686331"/>
            <wp:effectExtent l="0" t="0" r="5715" b="0"/>
            <wp:wrapNone/>
            <wp:docPr id="836380190" name="Picture 83638019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80190" name="Picture 836380190" descr="A logo for a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84" cy="686331"/>
                    </a:xfrm>
                    <a:prstGeom prst="rect">
                      <a:avLst/>
                    </a:prstGeom>
                  </pic:spPr>
                </pic:pic>
              </a:graphicData>
            </a:graphic>
            <wp14:sizeRelH relativeFrom="page">
              <wp14:pctWidth>0</wp14:pctWidth>
            </wp14:sizeRelH>
            <wp14:sizeRelV relativeFrom="page">
              <wp14:pctHeight>0</wp14:pctHeight>
            </wp14:sizeRelV>
          </wp:anchor>
        </w:drawing>
      </w:r>
      <w:r w:rsidRPr="00C0074A">
        <w:rPr>
          <w:b/>
          <w:bCs/>
          <w:sz w:val="28"/>
          <w:szCs w:val="28"/>
        </w:rPr>
        <w:t xml:space="preserve"> </w:t>
      </w:r>
      <w:r>
        <w:rPr>
          <w:b/>
          <w:bCs/>
          <w:sz w:val="28"/>
          <w:szCs w:val="28"/>
        </w:rPr>
        <w:t>PSHE O</w:t>
      </w:r>
      <w:r w:rsidRPr="00C0074A">
        <w:rPr>
          <w:b/>
          <w:bCs/>
          <w:sz w:val="28"/>
          <w:szCs w:val="28"/>
        </w:rPr>
        <w:t>verview</w:t>
      </w:r>
    </w:p>
    <w:p w14:paraId="6F308D1E" w14:textId="77777777" w:rsidR="00F9100C" w:rsidRDefault="00F9100C" w:rsidP="005E14EC">
      <w:pPr>
        <w:rPr>
          <w:rFonts w:ascii="XCCW Joined 10a" w:hAnsi="XCCW Joined 10a"/>
          <w:b/>
          <w:u w:val="single"/>
        </w:rPr>
      </w:pPr>
    </w:p>
    <w:p w14:paraId="57D8B387" w14:textId="77777777" w:rsidR="003C1CA9" w:rsidRDefault="003C1CA9" w:rsidP="005E14EC">
      <w:pPr>
        <w:rPr>
          <w:rFonts w:ascii="XCCW Joined 10a" w:hAnsi="XCCW Joined 10a"/>
          <w:b/>
          <w:u w:val="single"/>
        </w:rPr>
      </w:pPr>
    </w:p>
    <w:p w14:paraId="492F2AD7" w14:textId="77777777" w:rsidR="00F45157" w:rsidRDefault="00F45157" w:rsidP="000B2211">
      <w:pPr>
        <w:autoSpaceDE w:val="0"/>
        <w:autoSpaceDN w:val="0"/>
        <w:adjustRightInd w:val="0"/>
        <w:spacing w:after="0" w:line="240" w:lineRule="auto"/>
        <w:rPr>
          <w:rFonts w:ascii="XCCW Joined 10a" w:hAnsi="XCCW Joined 10a" w:cs="SourceSansPro-Regular"/>
        </w:rPr>
      </w:pPr>
    </w:p>
    <w:tbl>
      <w:tblPr>
        <w:tblStyle w:val="TableGrid"/>
        <w:tblW w:w="14818" w:type="dxa"/>
        <w:tblInd w:w="-431" w:type="dxa"/>
        <w:tblLook w:val="04A0" w:firstRow="1" w:lastRow="0" w:firstColumn="1" w:lastColumn="0" w:noHBand="0" w:noVBand="1"/>
      </w:tblPr>
      <w:tblGrid>
        <w:gridCol w:w="1117"/>
        <w:gridCol w:w="1596"/>
        <w:gridCol w:w="1714"/>
        <w:gridCol w:w="1918"/>
        <w:gridCol w:w="1749"/>
        <w:gridCol w:w="1749"/>
        <w:gridCol w:w="1749"/>
        <w:gridCol w:w="1613"/>
        <w:gridCol w:w="1613"/>
      </w:tblGrid>
      <w:tr w:rsidR="003C1CA9" w:rsidRPr="00C0074A" w14:paraId="7998721D" w14:textId="77777777" w:rsidTr="00D717A2">
        <w:trPr>
          <w:trHeight w:val="611"/>
        </w:trPr>
        <w:tc>
          <w:tcPr>
            <w:tcW w:w="1117" w:type="dxa"/>
          </w:tcPr>
          <w:p w14:paraId="4CEDC65C" w14:textId="77777777" w:rsidR="00D34F3B" w:rsidRPr="003C1CA9" w:rsidRDefault="00D34F3B" w:rsidP="00A33622">
            <w:pPr>
              <w:rPr>
                <w:rFonts w:cstheme="minorHAnsi"/>
              </w:rPr>
            </w:pPr>
          </w:p>
        </w:tc>
        <w:tc>
          <w:tcPr>
            <w:tcW w:w="1596" w:type="dxa"/>
            <w:shd w:val="clear" w:color="auto" w:fill="D9E2F3" w:themeFill="accent1" w:themeFillTint="33"/>
          </w:tcPr>
          <w:p w14:paraId="58DFA378" w14:textId="77777777" w:rsidR="00D34F3B" w:rsidRPr="003C1CA9" w:rsidRDefault="00D34F3B" w:rsidP="00A33622">
            <w:pPr>
              <w:rPr>
                <w:rFonts w:cstheme="minorHAnsi"/>
                <w:b/>
                <w:bCs/>
              </w:rPr>
            </w:pPr>
            <w:r w:rsidRPr="003C1CA9">
              <w:rPr>
                <w:rFonts w:cstheme="minorHAnsi"/>
                <w:b/>
                <w:bCs/>
              </w:rPr>
              <w:t>FS1</w:t>
            </w:r>
          </w:p>
          <w:p w14:paraId="168F0997" w14:textId="77777777" w:rsidR="00D34F3B" w:rsidRPr="003C1CA9" w:rsidRDefault="00D34F3B" w:rsidP="00A33622">
            <w:pPr>
              <w:rPr>
                <w:rFonts w:cstheme="minorHAnsi"/>
                <w:b/>
                <w:bCs/>
              </w:rPr>
            </w:pPr>
          </w:p>
        </w:tc>
        <w:tc>
          <w:tcPr>
            <w:tcW w:w="1714" w:type="dxa"/>
            <w:shd w:val="clear" w:color="auto" w:fill="D9E2F3" w:themeFill="accent1" w:themeFillTint="33"/>
          </w:tcPr>
          <w:p w14:paraId="086F94EA" w14:textId="77777777" w:rsidR="00D34F3B" w:rsidRPr="003C1CA9" w:rsidRDefault="00D34F3B" w:rsidP="00A33622">
            <w:pPr>
              <w:rPr>
                <w:rFonts w:cstheme="minorHAnsi"/>
                <w:b/>
                <w:bCs/>
              </w:rPr>
            </w:pPr>
            <w:r w:rsidRPr="003C1CA9">
              <w:rPr>
                <w:rFonts w:cstheme="minorHAnsi"/>
                <w:b/>
                <w:bCs/>
              </w:rPr>
              <w:t>FS2</w:t>
            </w:r>
          </w:p>
        </w:tc>
        <w:tc>
          <w:tcPr>
            <w:tcW w:w="1918" w:type="dxa"/>
            <w:shd w:val="clear" w:color="auto" w:fill="D9E2F3" w:themeFill="accent1" w:themeFillTint="33"/>
          </w:tcPr>
          <w:p w14:paraId="3BB08B2E" w14:textId="77777777" w:rsidR="00D34F3B" w:rsidRPr="003C1CA9" w:rsidRDefault="00D34F3B" w:rsidP="00A33622">
            <w:pPr>
              <w:rPr>
                <w:rFonts w:cstheme="minorHAnsi"/>
                <w:b/>
                <w:bCs/>
              </w:rPr>
            </w:pPr>
            <w:r w:rsidRPr="003C1CA9">
              <w:rPr>
                <w:rFonts w:cstheme="minorHAnsi"/>
                <w:b/>
                <w:bCs/>
              </w:rPr>
              <w:t>Year 1</w:t>
            </w:r>
          </w:p>
        </w:tc>
        <w:tc>
          <w:tcPr>
            <w:tcW w:w="1749" w:type="dxa"/>
            <w:shd w:val="clear" w:color="auto" w:fill="D9E2F3" w:themeFill="accent1" w:themeFillTint="33"/>
          </w:tcPr>
          <w:p w14:paraId="7ED84A0F" w14:textId="77777777" w:rsidR="00D34F3B" w:rsidRPr="003C1CA9" w:rsidRDefault="00D34F3B" w:rsidP="00A33622">
            <w:pPr>
              <w:rPr>
                <w:rFonts w:cstheme="minorHAnsi"/>
                <w:b/>
                <w:bCs/>
              </w:rPr>
            </w:pPr>
            <w:r w:rsidRPr="003C1CA9">
              <w:rPr>
                <w:rFonts w:cstheme="minorHAnsi"/>
                <w:b/>
                <w:bCs/>
              </w:rPr>
              <w:t>Year 2</w:t>
            </w:r>
          </w:p>
        </w:tc>
        <w:tc>
          <w:tcPr>
            <w:tcW w:w="1749" w:type="dxa"/>
            <w:shd w:val="clear" w:color="auto" w:fill="D9E2F3" w:themeFill="accent1" w:themeFillTint="33"/>
          </w:tcPr>
          <w:p w14:paraId="4A9E264C" w14:textId="77777777" w:rsidR="00D34F3B" w:rsidRPr="003C1CA9" w:rsidRDefault="00D34F3B" w:rsidP="00A33622">
            <w:pPr>
              <w:rPr>
                <w:rFonts w:cstheme="minorHAnsi"/>
                <w:b/>
                <w:bCs/>
              </w:rPr>
            </w:pPr>
            <w:r w:rsidRPr="003C1CA9">
              <w:rPr>
                <w:rFonts w:cstheme="minorHAnsi"/>
                <w:b/>
                <w:bCs/>
              </w:rPr>
              <w:t>Year 3</w:t>
            </w:r>
          </w:p>
        </w:tc>
        <w:tc>
          <w:tcPr>
            <w:tcW w:w="1749" w:type="dxa"/>
            <w:shd w:val="clear" w:color="auto" w:fill="D9E2F3" w:themeFill="accent1" w:themeFillTint="33"/>
          </w:tcPr>
          <w:p w14:paraId="30300D66" w14:textId="77777777" w:rsidR="00D34F3B" w:rsidRPr="003C1CA9" w:rsidRDefault="00D34F3B" w:rsidP="00A33622">
            <w:pPr>
              <w:rPr>
                <w:rFonts w:cstheme="minorHAnsi"/>
                <w:b/>
                <w:bCs/>
              </w:rPr>
            </w:pPr>
            <w:r w:rsidRPr="003C1CA9">
              <w:rPr>
                <w:rFonts w:cstheme="minorHAnsi"/>
                <w:b/>
                <w:bCs/>
              </w:rPr>
              <w:t>Year 4</w:t>
            </w:r>
          </w:p>
        </w:tc>
        <w:tc>
          <w:tcPr>
            <w:tcW w:w="1613" w:type="dxa"/>
            <w:shd w:val="clear" w:color="auto" w:fill="D9E2F3" w:themeFill="accent1" w:themeFillTint="33"/>
          </w:tcPr>
          <w:p w14:paraId="3E7EC916" w14:textId="77777777" w:rsidR="00D34F3B" w:rsidRPr="003C1CA9" w:rsidRDefault="00D34F3B" w:rsidP="00A33622">
            <w:pPr>
              <w:rPr>
                <w:rFonts w:cstheme="minorHAnsi"/>
                <w:b/>
                <w:bCs/>
              </w:rPr>
            </w:pPr>
            <w:r w:rsidRPr="003C1CA9">
              <w:rPr>
                <w:rFonts w:cstheme="minorHAnsi"/>
                <w:b/>
                <w:bCs/>
              </w:rPr>
              <w:t>Year 5</w:t>
            </w:r>
          </w:p>
        </w:tc>
        <w:tc>
          <w:tcPr>
            <w:tcW w:w="1613" w:type="dxa"/>
            <w:shd w:val="clear" w:color="auto" w:fill="D9E2F3" w:themeFill="accent1" w:themeFillTint="33"/>
          </w:tcPr>
          <w:p w14:paraId="20F53254" w14:textId="77777777" w:rsidR="00D34F3B" w:rsidRPr="003C1CA9" w:rsidRDefault="00D34F3B" w:rsidP="00A33622">
            <w:pPr>
              <w:rPr>
                <w:rFonts w:cstheme="minorHAnsi"/>
                <w:b/>
                <w:bCs/>
              </w:rPr>
            </w:pPr>
            <w:r w:rsidRPr="003C1CA9">
              <w:rPr>
                <w:rFonts w:cstheme="minorHAnsi"/>
                <w:b/>
                <w:bCs/>
              </w:rPr>
              <w:t>Year 6</w:t>
            </w:r>
          </w:p>
        </w:tc>
      </w:tr>
      <w:tr w:rsidR="00D717A2" w:rsidRPr="00C0074A" w14:paraId="10C15D8D" w14:textId="77777777" w:rsidTr="003C1CA9">
        <w:trPr>
          <w:trHeight w:val="720"/>
        </w:trPr>
        <w:tc>
          <w:tcPr>
            <w:tcW w:w="1117" w:type="dxa"/>
            <w:shd w:val="clear" w:color="auto" w:fill="D9E2F3" w:themeFill="accent1" w:themeFillTint="33"/>
          </w:tcPr>
          <w:p w14:paraId="685ECC2D" w14:textId="77777777" w:rsidR="00D717A2" w:rsidRPr="003C1CA9" w:rsidRDefault="00D717A2" w:rsidP="00D717A2">
            <w:pPr>
              <w:rPr>
                <w:rFonts w:cstheme="minorHAnsi"/>
                <w:b/>
                <w:bCs/>
              </w:rPr>
            </w:pPr>
            <w:proofErr w:type="spellStart"/>
            <w:r w:rsidRPr="003C1CA9">
              <w:rPr>
                <w:rFonts w:cstheme="minorHAnsi"/>
                <w:b/>
                <w:bCs/>
              </w:rPr>
              <w:t>Aut</w:t>
            </w:r>
            <w:proofErr w:type="spellEnd"/>
            <w:r w:rsidRPr="003C1CA9">
              <w:rPr>
                <w:rFonts w:cstheme="minorHAnsi"/>
                <w:b/>
                <w:bCs/>
              </w:rPr>
              <w:t xml:space="preserve"> 1</w:t>
            </w:r>
          </w:p>
          <w:p w14:paraId="17CBCE1D" w14:textId="77777777" w:rsidR="00D717A2" w:rsidRPr="003C1CA9" w:rsidRDefault="00D717A2" w:rsidP="00D717A2">
            <w:pPr>
              <w:rPr>
                <w:rFonts w:cstheme="minorHAnsi"/>
                <w:b/>
                <w:bCs/>
              </w:rPr>
            </w:pPr>
          </w:p>
          <w:p w14:paraId="00AEFA5E" w14:textId="77777777" w:rsidR="00D717A2" w:rsidRPr="003C1CA9" w:rsidRDefault="00D717A2" w:rsidP="00D717A2">
            <w:pPr>
              <w:rPr>
                <w:rFonts w:cstheme="minorHAnsi"/>
                <w:b/>
                <w:bCs/>
              </w:rPr>
            </w:pPr>
          </w:p>
        </w:tc>
        <w:tc>
          <w:tcPr>
            <w:tcW w:w="3310" w:type="dxa"/>
            <w:gridSpan w:val="2"/>
            <w:vMerge w:val="restart"/>
            <w:shd w:val="clear" w:color="auto" w:fill="FFFFFF" w:themeFill="background1"/>
          </w:tcPr>
          <w:p w14:paraId="57CEE747" w14:textId="77777777" w:rsidR="00D717A2" w:rsidRPr="003C1CA9" w:rsidRDefault="00D717A2" w:rsidP="00D717A2">
            <w:pPr>
              <w:autoSpaceDE w:val="0"/>
              <w:autoSpaceDN w:val="0"/>
              <w:adjustRightInd w:val="0"/>
              <w:spacing w:line="240" w:lineRule="auto"/>
              <w:rPr>
                <w:rFonts w:cstheme="minorHAnsi"/>
                <w:b/>
                <w:bCs/>
                <w:u w:val="single"/>
              </w:rPr>
            </w:pPr>
          </w:p>
          <w:p w14:paraId="4D5E3974" w14:textId="75DDC4AC" w:rsidR="00D717A2" w:rsidRPr="003C1CA9" w:rsidRDefault="00D717A2" w:rsidP="00D717A2">
            <w:pPr>
              <w:autoSpaceDE w:val="0"/>
              <w:autoSpaceDN w:val="0"/>
              <w:adjustRightInd w:val="0"/>
              <w:spacing w:line="240" w:lineRule="auto"/>
              <w:rPr>
                <w:rFonts w:cstheme="minorHAnsi"/>
                <w:b/>
                <w:bCs/>
                <w:u w:val="single"/>
              </w:rPr>
            </w:pPr>
            <w:r w:rsidRPr="003C1CA9">
              <w:rPr>
                <w:rFonts w:cstheme="minorHAnsi"/>
                <w:b/>
                <w:bCs/>
                <w:u w:val="single"/>
              </w:rPr>
              <w:t xml:space="preserve">Early Years </w:t>
            </w:r>
          </w:p>
          <w:p w14:paraId="32CEFA6C" w14:textId="77777777" w:rsidR="00D717A2" w:rsidRPr="003C1CA9" w:rsidRDefault="00D717A2" w:rsidP="00D717A2">
            <w:pPr>
              <w:autoSpaceDE w:val="0"/>
              <w:autoSpaceDN w:val="0"/>
              <w:adjustRightInd w:val="0"/>
              <w:spacing w:line="240" w:lineRule="auto"/>
              <w:rPr>
                <w:rFonts w:cstheme="minorHAnsi"/>
              </w:rPr>
            </w:pPr>
            <w:r w:rsidRPr="003C1CA9">
              <w:rPr>
                <w:rFonts w:cstheme="minorHAnsi"/>
              </w:rPr>
              <w:t>Planning responds to the needs of the children and is organised through the environment, explorations, the role of the adult and parents and carers to support their personal, social and emotional development.  Specific content which cannot be integrated is taught discretely.</w:t>
            </w:r>
          </w:p>
          <w:p w14:paraId="1684DB06" w14:textId="5C14769D" w:rsidR="00D717A2" w:rsidRPr="003C1CA9" w:rsidRDefault="00D717A2" w:rsidP="00D717A2">
            <w:pPr>
              <w:rPr>
                <w:rFonts w:cstheme="minorHAnsi"/>
              </w:rPr>
            </w:pPr>
          </w:p>
        </w:tc>
        <w:tc>
          <w:tcPr>
            <w:tcW w:w="1918" w:type="dxa"/>
            <w:shd w:val="clear" w:color="auto" w:fill="FFFFFF" w:themeFill="background1"/>
          </w:tcPr>
          <w:p w14:paraId="01D33F4A" w14:textId="4C41249E" w:rsidR="00D717A2" w:rsidRPr="00F87860" w:rsidRDefault="00D717A2" w:rsidP="00D717A2">
            <w:pPr>
              <w:rPr>
                <w:rFonts w:cstheme="minorHAnsi"/>
              </w:rPr>
            </w:pPr>
            <w:r w:rsidRPr="00F87860">
              <w:rPr>
                <w:rFonts w:cstheme="minorHAnsi"/>
              </w:rPr>
              <w:t>Being Healthy</w:t>
            </w:r>
          </w:p>
        </w:tc>
        <w:tc>
          <w:tcPr>
            <w:tcW w:w="1749" w:type="dxa"/>
            <w:shd w:val="clear" w:color="auto" w:fill="FFFFFF" w:themeFill="background1"/>
          </w:tcPr>
          <w:p w14:paraId="202F9FA6" w14:textId="36468306" w:rsidR="00D717A2" w:rsidRPr="00F87860" w:rsidRDefault="00D717A2" w:rsidP="00D717A2">
            <w:pPr>
              <w:rPr>
                <w:rFonts w:cstheme="minorHAnsi"/>
              </w:rPr>
            </w:pPr>
            <w:r w:rsidRPr="00F87860">
              <w:rPr>
                <w:rFonts w:cstheme="minorHAnsi"/>
              </w:rPr>
              <w:t>Drug Education</w:t>
            </w:r>
          </w:p>
        </w:tc>
        <w:tc>
          <w:tcPr>
            <w:tcW w:w="1749" w:type="dxa"/>
            <w:shd w:val="clear" w:color="auto" w:fill="FFFFFF" w:themeFill="background1"/>
          </w:tcPr>
          <w:p w14:paraId="5E0C6BC3" w14:textId="5FA94EA1" w:rsidR="00D717A2" w:rsidRPr="00F87860" w:rsidRDefault="00D717A2" w:rsidP="00D717A2">
            <w:pPr>
              <w:rPr>
                <w:rFonts w:cstheme="minorHAnsi"/>
              </w:rPr>
            </w:pPr>
            <w:r w:rsidRPr="00F87860">
              <w:rPr>
                <w:rFonts w:cstheme="minorHAnsi"/>
              </w:rPr>
              <w:t>Being Healthy</w:t>
            </w:r>
          </w:p>
        </w:tc>
        <w:tc>
          <w:tcPr>
            <w:tcW w:w="1749" w:type="dxa"/>
            <w:shd w:val="clear" w:color="auto" w:fill="FFFFFF" w:themeFill="background1"/>
          </w:tcPr>
          <w:p w14:paraId="1D8EFB1F" w14:textId="4328212B" w:rsidR="00D717A2" w:rsidRPr="00F87860" w:rsidRDefault="00D717A2" w:rsidP="00D717A2">
            <w:pPr>
              <w:rPr>
                <w:rFonts w:cstheme="minorHAnsi"/>
              </w:rPr>
            </w:pPr>
            <w:r w:rsidRPr="00F87860">
              <w:rPr>
                <w:rFonts w:cstheme="minorHAnsi"/>
              </w:rPr>
              <w:t>Drug Education</w:t>
            </w:r>
          </w:p>
        </w:tc>
        <w:tc>
          <w:tcPr>
            <w:tcW w:w="1613" w:type="dxa"/>
            <w:shd w:val="clear" w:color="auto" w:fill="FFFFFF" w:themeFill="background1"/>
          </w:tcPr>
          <w:p w14:paraId="1144A197" w14:textId="758D435D" w:rsidR="00D717A2" w:rsidRPr="00F87860" w:rsidRDefault="00D717A2" w:rsidP="00D717A2">
            <w:pPr>
              <w:rPr>
                <w:rFonts w:cstheme="minorHAnsi"/>
              </w:rPr>
            </w:pPr>
            <w:r w:rsidRPr="00F87860">
              <w:rPr>
                <w:rFonts w:cstheme="minorHAnsi"/>
              </w:rPr>
              <w:t>Being Healthy</w:t>
            </w:r>
          </w:p>
        </w:tc>
        <w:tc>
          <w:tcPr>
            <w:tcW w:w="1613" w:type="dxa"/>
            <w:shd w:val="clear" w:color="auto" w:fill="FFFFFF" w:themeFill="background1"/>
          </w:tcPr>
          <w:p w14:paraId="10F7E2B8" w14:textId="475E3155" w:rsidR="00D717A2" w:rsidRPr="00F87860" w:rsidRDefault="00D717A2" w:rsidP="00D717A2">
            <w:pPr>
              <w:rPr>
                <w:rFonts w:cstheme="minorHAnsi"/>
              </w:rPr>
            </w:pPr>
            <w:r w:rsidRPr="00F87860">
              <w:rPr>
                <w:rFonts w:cstheme="minorHAnsi"/>
              </w:rPr>
              <w:t>Drug Education</w:t>
            </w:r>
          </w:p>
        </w:tc>
      </w:tr>
      <w:tr w:rsidR="00430D91" w:rsidRPr="00C0074A" w14:paraId="34AEAED3" w14:textId="77777777" w:rsidTr="003C1CA9">
        <w:trPr>
          <w:trHeight w:val="720"/>
        </w:trPr>
        <w:tc>
          <w:tcPr>
            <w:tcW w:w="1117" w:type="dxa"/>
            <w:shd w:val="clear" w:color="auto" w:fill="D9E2F3" w:themeFill="accent1" w:themeFillTint="33"/>
          </w:tcPr>
          <w:p w14:paraId="652EA03E" w14:textId="77777777" w:rsidR="00430D91" w:rsidRPr="003C1CA9" w:rsidRDefault="00430D91" w:rsidP="00430D91">
            <w:pPr>
              <w:rPr>
                <w:rFonts w:cstheme="minorHAnsi"/>
                <w:b/>
                <w:bCs/>
              </w:rPr>
            </w:pPr>
            <w:proofErr w:type="spellStart"/>
            <w:r w:rsidRPr="003C1CA9">
              <w:rPr>
                <w:rFonts w:cstheme="minorHAnsi"/>
                <w:b/>
                <w:bCs/>
              </w:rPr>
              <w:t>Aut</w:t>
            </w:r>
            <w:proofErr w:type="spellEnd"/>
            <w:r w:rsidRPr="003C1CA9">
              <w:rPr>
                <w:rFonts w:cstheme="minorHAnsi"/>
                <w:b/>
                <w:bCs/>
              </w:rPr>
              <w:t xml:space="preserve"> 2</w:t>
            </w:r>
          </w:p>
        </w:tc>
        <w:tc>
          <w:tcPr>
            <w:tcW w:w="3310" w:type="dxa"/>
            <w:gridSpan w:val="2"/>
            <w:vMerge/>
            <w:shd w:val="clear" w:color="auto" w:fill="FFFFFF" w:themeFill="background1"/>
          </w:tcPr>
          <w:p w14:paraId="3612AD88" w14:textId="46072728" w:rsidR="00430D91" w:rsidRPr="003C1CA9" w:rsidRDefault="00430D91" w:rsidP="00430D91">
            <w:pPr>
              <w:rPr>
                <w:rFonts w:cstheme="minorHAnsi"/>
              </w:rPr>
            </w:pPr>
          </w:p>
        </w:tc>
        <w:tc>
          <w:tcPr>
            <w:tcW w:w="1918" w:type="dxa"/>
            <w:shd w:val="clear" w:color="auto" w:fill="FFFFFF" w:themeFill="background1"/>
          </w:tcPr>
          <w:p w14:paraId="05980A49" w14:textId="628F7F97" w:rsidR="00430D91" w:rsidRPr="00F87860" w:rsidRDefault="00430D91" w:rsidP="00430D91">
            <w:pPr>
              <w:rPr>
                <w:rFonts w:cstheme="minorHAnsi"/>
              </w:rPr>
            </w:pPr>
            <w:r w:rsidRPr="00F87860">
              <w:rPr>
                <w:rFonts w:cstheme="minorHAnsi"/>
              </w:rPr>
              <w:t>Difference &amp; Diversity</w:t>
            </w:r>
          </w:p>
        </w:tc>
        <w:tc>
          <w:tcPr>
            <w:tcW w:w="1749" w:type="dxa"/>
            <w:shd w:val="clear" w:color="auto" w:fill="FFFFFF" w:themeFill="background1"/>
          </w:tcPr>
          <w:p w14:paraId="34CF37C3" w14:textId="361EAB2F" w:rsidR="00430D91" w:rsidRPr="00F87860" w:rsidRDefault="00430D91" w:rsidP="00430D91">
            <w:pPr>
              <w:rPr>
                <w:rFonts w:cstheme="minorHAnsi"/>
              </w:rPr>
            </w:pPr>
            <w:r w:rsidRPr="00F87860">
              <w:rPr>
                <w:rFonts w:cstheme="minorHAnsi"/>
              </w:rPr>
              <w:t>Being Me</w:t>
            </w:r>
          </w:p>
        </w:tc>
        <w:tc>
          <w:tcPr>
            <w:tcW w:w="1749" w:type="dxa"/>
            <w:shd w:val="clear" w:color="auto" w:fill="FFFFFF" w:themeFill="background1"/>
          </w:tcPr>
          <w:p w14:paraId="2F3E2DDD" w14:textId="199B3BF4" w:rsidR="00430D91" w:rsidRPr="00F87860" w:rsidRDefault="00430D91" w:rsidP="00430D91">
            <w:pPr>
              <w:rPr>
                <w:rFonts w:cstheme="minorHAnsi"/>
              </w:rPr>
            </w:pPr>
            <w:r w:rsidRPr="00F87860">
              <w:rPr>
                <w:rFonts w:cstheme="minorHAnsi"/>
              </w:rPr>
              <w:t>Difference &amp; Diversity</w:t>
            </w:r>
          </w:p>
        </w:tc>
        <w:tc>
          <w:tcPr>
            <w:tcW w:w="1749" w:type="dxa"/>
            <w:shd w:val="clear" w:color="auto" w:fill="FFFFFF" w:themeFill="background1"/>
          </w:tcPr>
          <w:p w14:paraId="5EB634C5" w14:textId="091D1971" w:rsidR="00430D91" w:rsidRPr="00F87860" w:rsidRDefault="00430D91" w:rsidP="00430D91">
            <w:pPr>
              <w:rPr>
                <w:rFonts w:cstheme="minorHAnsi"/>
              </w:rPr>
            </w:pPr>
            <w:r w:rsidRPr="00F87860">
              <w:rPr>
                <w:rFonts w:cstheme="minorHAnsi"/>
              </w:rPr>
              <w:t>Being Me</w:t>
            </w:r>
          </w:p>
        </w:tc>
        <w:tc>
          <w:tcPr>
            <w:tcW w:w="1613" w:type="dxa"/>
            <w:shd w:val="clear" w:color="auto" w:fill="FFFFFF" w:themeFill="background1"/>
          </w:tcPr>
          <w:p w14:paraId="0F135DEF" w14:textId="3C65B607" w:rsidR="00430D91" w:rsidRPr="00F87860" w:rsidRDefault="00430D91" w:rsidP="00430D91">
            <w:pPr>
              <w:rPr>
                <w:rFonts w:cstheme="minorHAnsi"/>
              </w:rPr>
            </w:pPr>
            <w:r w:rsidRPr="00F87860">
              <w:rPr>
                <w:rFonts w:cstheme="minorHAnsi"/>
              </w:rPr>
              <w:t>Difference &amp; Diversity</w:t>
            </w:r>
          </w:p>
        </w:tc>
        <w:tc>
          <w:tcPr>
            <w:tcW w:w="1613" w:type="dxa"/>
            <w:shd w:val="clear" w:color="auto" w:fill="FFFFFF" w:themeFill="background1"/>
          </w:tcPr>
          <w:p w14:paraId="750750AB" w14:textId="25050A4E" w:rsidR="00430D91" w:rsidRPr="00F87860" w:rsidRDefault="00430D91" w:rsidP="00430D91">
            <w:pPr>
              <w:rPr>
                <w:rFonts w:cstheme="minorHAnsi"/>
              </w:rPr>
            </w:pPr>
            <w:r w:rsidRPr="00F87860">
              <w:rPr>
                <w:rFonts w:cstheme="minorHAnsi"/>
              </w:rPr>
              <w:t>Being Me</w:t>
            </w:r>
          </w:p>
        </w:tc>
      </w:tr>
      <w:tr w:rsidR="004D4CB0" w:rsidRPr="00C0074A" w14:paraId="3A654702" w14:textId="77777777" w:rsidTr="003C1CA9">
        <w:trPr>
          <w:trHeight w:val="923"/>
        </w:trPr>
        <w:tc>
          <w:tcPr>
            <w:tcW w:w="1117" w:type="dxa"/>
            <w:shd w:val="clear" w:color="auto" w:fill="D9E2F3" w:themeFill="accent1" w:themeFillTint="33"/>
          </w:tcPr>
          <w:p w14:paraId="2C75B47D" w14:textId="77777777" w:rsidR="004D4CB0" w:rsidRPr="003C1CA9" w:rsidRDefault="004D4CB0" w:rsidP="004D4CB0">
            <w:pPr>
              <w:rPr>
                <w:rFonts w:cstheme="minorHAnsi"/>
                <w:b/>
                <w:bCs/>
              </w:rPr>
            </w:pPr>
            <w:r w:rsidRPr="003C1CA9">
              <w:rPr>
                <w:rFonts w:cstheme="minorHAnsi"/>
                <w:b/>
                <w:bCs/>
              </w:rPr>
              <w:t>Spr 1</w:t>
            </w:r>
          </w:p>
        </w:tc>
        <w:tc>
          <w:tcPr>
            <w:tcW w:w="3310" w:type="dxa"/>
            <w:gridSpan w:val="2"/>
            <w:vMerge/>
            <w:shd w:val="clear" w:color="auto" w:fill="FFFFFF" w:themeFill="background1"/>
          </w:tcPr>
          <w:p w14:paraId="667F2448" w14:textId="77777777" w:rsidR="004D4CB0" w:rsidRPr="003C1CA9" w:rsidRDefault="004D4CB0" w:rsidP="004D4CB0">
            <w:pPr>
              <w:rPr>
                <w:rFonts w:cstheme="minorHAnsi"/>
              </w:rPr>
            </w:pPr>
          </w:p>
        </w:tc>
        <w:tc>
          <w:tcPr>
            <w:tcW w:w="1918" w:type="dxa"/>
            <w:shd w:val="clear" w:color="auto" w:fill="FFFFFF" w:themeFill="background1"/>
          </w:tcPr>
          <w:p w14:paraId="369FC316" w14:textId="40E6FD2A" w:rsidR="004D4CB0" w:rsidRPr="00F87860" w:rsidRDefault="004D4CB0" w:rsidP="004D4CB0">
            <w:pPr>
              <w:rPr>
                <w:rFonts w:cstheme="minorHAnsi"/>
              </w:rPr>
            </w:pPr>
            <w:r w:rsidRPr="00F87860">
              <w:rPr>
                <w:rFonts w:cstheme="minorHAnsi"/>
              </w:rPr>
              <w:t>Exploring Emotions</w:t>
            </w:r>
          </w:p>
        </w:tc>
        <w:tc>
          <w:tcPr>
            <w:tcW w:w="1749" w:type="dxa"/>
            <w:shd w:val="clear" w:color="auto" w:fill="FFFFFF" w:themeFill="background1"/>
          </w:tcPr>
          <w:p w14:paraId="2A0BF02C" w14:textId="08DF6FCF" w:rsidR="004D4CB0" w:rsidRPr="00F87860" w:rsidRDefault="004D4CB0" w:rsidP="004D4CB0">
            <w:pPr>
              <w:rPr>
                <w:rFonts w:cstheme="minorHAnsi"/>
              </w:rPr>
            </w:pPr>
            <w:r w:rsidRPr="00F87860">
              <w:rPr>
                <w:rFonts w:cstheme="minorHAnsi"/>
              </w:rPr>
              <w:t>Changes</w:t>
            </w:r>
          </w:p>
        </w:tc>
        <w:tc>
          <w:tcPr>
            <w:tcW w:w="1749" w:type="dxa"/>
            <w:shd w:val="clear" w:color="auto" w:fill="FFFFFF" w:themeFill="background1"/>
          </w:tcPr>
          <w:p w14:paraId="27097EE9" w14:textId="37A51BE5" w:rsidR="004D4CB0" w:rsidRPr="00F87860" w:rsidRDefault="004D4CB0" w:rsidP="004D4CB0">
            <w:pPr>
              <w:rPr>
                <w:rFonts w:cstheme="minorHAnsi"/>
              </w:rPr>
            </w:pPr>
            <w:r w:rsidRPr="00F87860">
              <w:rPr>
                <w:rFonts w:cstheme="minorHAnsi"/>
              </w:rPr>
              <w:t>Exploring Emotions</w:t>
            </w:r>
          </w:p>
        </w:tc>
        <w:tc>
          <w:tcPr>
            <w:tcW w:w="1749" w:type="dxa"/>
            <w:shd w:val="clear" w:color="auto" w:fill="FFFFFF" w:themeFill="background1"/>
          </w:tcPr>
          <w:p w14:paraId="32566997" w14:textId="367FD271" w:rsidR="004D4CB0" w:rsidRPr="00F87860" w:rsidRDefault="004D4CB0" w:rsidP="004D4CB0">
            <w:pPr>
              <w:rPr>
                <w:rFonts w:cstheme="minorHAnsi"/>
              </w:rPr>
            </w:pPr>
            <w:r w:rsidRPr="00F87860">
              <w:rPr>
                <w:rFonts w:cstheme="minorHAnsi"/>
              </w:rPr>
              <w:t>Changes</w:t>
            </w:r>
          </w:p>
        </w:tc>
        <w:tc>
          <w:tcPr>
            <w:tcW w:w="1613" w:type="dxa"/>
            <w:shd w:val="clear" w:color="auto" w:fill="FFFFFF" w:themeFill="background1"/>
          </w:tcPr>
          <w:p w14:paraId="381DA17E" w14:textId="60B901A8" w:rsidR="004D4CB0" w:rsidRPr="00F87860" w:rsidRDefault="004D4CB0" w:rsidP="004D4CB0">
            <w:pPr>
              <w:rPr>
                <w:rFonts w:cstheme="minorHAnsi"/>
              </w:rPr>
            </w:pPr>
            <w:r w:rsidRPr="00F87860">
              <w:rPr>
                <w:rFonts w:cstheme="minorHAnsi"/>
              </w:rPr>
              <w:t>Exploring Emotions</w:t>
            </w:r>
          </w:p>
        </w:tc>
        <w:tc>
          <w:tcPr>
            <w:tcW w:w="1613" w:type="dxa"/>
            <w:shd w:val="clear" w:color="auto" w:fill="FFFFFF" w:themeFill="background1"/>
          </w:tcPr>
          <w:p w14:paraId="63C93E3B" w14:textId="3481643F" w:rsidR="004D4CB0" w:rsidRPr="00F87860" w:rsidRDefault="004D4CB0" w:rsidP="004D4CB0">
            <w:pPr>
              <w:rPr>
                <w:rFonts w:cstheme="minorHAnsi"/>
              </w:rPr>
            </w:pPr>
            <w:r w:rsidRPr="00F87860">
              <w:rPr>
                <w:rFonts w:cstheme="minorHAnsi"/>
              </w:rPr>
              <w:t>Changes</w:t>
            </w:r>
          </w:p>
        </w:tc>
      </w:tr>
      <w:tr w:rsidR="00C0042B" w:rsidRPr="00C0074A" w14:paraId="2F6E4C9E" w14:textId="77777777" w:rsidTr="003C1CA9">
        <w:trPr>
          <w:trHeight w:val="606"/>
        </w:trPr>
        <w:tc>
          <w:tcPr>
            <w:tcW w:w="1117" w:type="dxa"/>
            <w:shd w:val="clear" w:color="auto" w:fill="D9E2F3" w:themeFill="accent1" w:themeFillTint="33"/>
          </w:tcPr>
          <w:p w14:paraId="5A61EEF1" w14:textId="77777777" w:rsidR="00C0042B" w:rsidRPr="003C1CA9" w:rsidRDefault="00C0042B" w:rsidP="00C0042B">
            <w:pPr>
              <w:rPr>
                <w:rFonts w:cstheme="minorHAnsi"/>
                <w:b/>
                <w:bCs/>
              </w:rPr>
            </w:pPr>
            <w:r w:rsidRPr="003C1CA9">
              <w:rPr>
                <w:rFonts w:cstheme="minorHAnsi"/>
                <w:b/>
                <w:bCs/>
              </w:rPr>
              <w:t>Spr 2</w:t>
            </w:r>
          </w:p>
        </w:tc>
        <w:tc>
          <w:tcPr>
            <w:tcW w:w="3310" w:type="dxa"/>
            <w:gridSpan w:val="2"/>
            <w:vMerge/>
            <w:shd w:val="clear" w:color="auto" w:fill="FFFFFF" w:themeFill="background1"/>
          </w:tcPr>
          <w:p w14:paraId="11E4447D" w14:textId="10105F42" w:rsidR="00C0042B" w:rsidRPr="003C1CA9" w:rsidRDefault="00C0042B" w:rsidP="00C0042B">
            <w:pPr>
              <w:rPr>
                <w:rFonts w:cstheme="minorHAnsi"/>
              </w:rPr>
            </w:pPr>
          </w:p>
        </w:tc>
        <w:tc>
          <w:tcPr>
            <w:tcW w:w="1918" w:type="dxa"/>
            <w:shd w:val="clear" w:color="auto" w:fill="FFFFFF" w:themeFill="background1"/>
          </w:tcPr>
          <w:p w14:paraId="7D242AE6" w14:textId="3FAC736E" w:rsidR="00C0042B" w:rsidRPr="00F87860" w:rsidRDefault="00C0042B" w:rsidP="00C0042B">
            <w:pPr>
              <w:rPr>
                <w:rFonts w:cstheme="minorHAnsi"/>
              </w:rPr>
            </w:pPr>
            <w:r w:rsidRPr="00F87860">
              <w:rPr>
                <w:rFonts w:cstheme="minorHAnsi"/>
              </w:rPr>
              <w:t>Relationships</w:t>
            </w:r>
          </w:p>
        </w:tc>
        <w:tc>
          <w:tcPr>
            <w:tcW w:w="1749" w:type="dxa"/>
            <w:shd w:val="clear" w:color="auto" w:fill="FFFFFF" w:themeFill="background1"/>
          </w:tcPr>
          <w:p w14:paraId="6F8EC24C" w14:textId="55D5275D" w:rsidR="00C0042B" w:rsidRPr="00F87860" w:rsidRDefault="00C0042B" w:rsidP="00C0042B">
            <w:pPr>
              <w:rPr>
                <w:rFonts w:cstheme="minorHAnsi"/>
              </w:rPr>
            </w:pPr>
            <w:r w:rsidRPr="00F87860">
              <w:rPr>
                <w:rFonts w:cstheme="minorHAnsi"/>
              </w:rPr>
              <w:t>Growing Up</w:t>
            </w:r>
          </w:p>
        </w:tc>
        <w:tc>
          <w:tcPr>
            <w:tcW w:w="1749" w:type="dxa"/>
            <w:shd w:val="clear" w:color="auto" w:fill="FFFFFF" w:themeFill="background1"/>
          </w:tcPr>
          <w:p w14:paraId="52C0CA7B" w14:textId="4B26D56A" w:rsidR="00C0042B" w:rsidRPr="00F87860" w:rsidRDefault="00C0042B" w:rsidP="00C0042B">
            <w:pPr>
              <w:rPr>
                <w:rFonts w:cstheme="minorHAnsi"/>
              </w:rPr>
            </w:pPr>
            <w:r w:rsidRPr="00F87860">
              <w:rPr>
                <w:rFonts w:cstheme="minorHAnsi"/>
              </w:rPr>
              <w:t>Relationships</w:t>
            </w:r>
          </w:p>
        </w:tc>
        <w:tc>
          <w:tcPr>
            <w:tcW w:w="1749" w:type="dxa"/>
            <w:shd w:val="clear" w:color="auto" w:fill="FFFFFF" w:themeFill="background1"/>
          </w:tcPr>
          <w:p w14:paraId="4F09A63D" w14:textId="50A3ABD5" w:rsidR="00C0042B" w:rsidRPr="00F87860" w:rsidRDefault="00C0042B" w:rsidP="00C0042B">
            <w:pPr>
              <w:rPr>
                <w:rFonts w:cstheme="minorHAnsi"/>
              </w:rPr>
            </w:pPr>
            <w:r w:rsidRPr="00F87860">
              <w:rPr>
                <w:rFonts w:cstheme="minorHAnsi"/>
              </w:rPr>
              <w:t>Growing Up</w:t>
            </w:r>
          </w:p>
        </w:tc>
        <w:tc>
          <w:tcPr>
            <w:tcW w:w="1613" w:type="dxa"/>
            <w:shd w:val="clear" w:color="auto" w:fill="FFFFFF" w:themeFill="background1"/>
          </w:tcPr>
          <w:p w14:paraId="403B5883" w14:textId="3203D861" w:rsidR="00C0042B" w:rsidRPr="00F87860" w:rsidRDefault="00C0042B" w:rsidP="00C0042B">
            <w:pPr>
              <w:rPr>
                <w:rFonts w:cstheme="minorHAnsi"/>
              </w:rPr>
            </w:pPr>
            <w:r w:rsidRPr="00F87860">
              <w:rPr>
                <w:rFonts w:cstheme="minorHAnsi"/>
              </w:rPr>
              <w:t>Relationships</w:t>
            </w:r>
          </w:p>
        </w:tc>
        <w:tc>
          <w:tcPr>
            <w:tcW w:w="1613" w:type="dxa"/>
            <w:shd w:val="clear" w:color="auto" w:fill="FFFFFF" w:themeFill="background1"/>
          </w:tcPr>
          <w:p w14:paraId="3FBF7813" w14:textId="5890DE73" w:rsidR="00C0042B" w:rsidRPr="00F87860" w:rsidRDefault="00C0042B" w:rsidP="00C0042B">
            <w:pPr>
              <w:rPr>
                <w:rFonts w:cstheme="minorHAnsi"/>
              </w:rPr>
            </w:pPr>
            <w:r w:rsidRPr="00F87860">
              <w:rPr>
                <w:rFonts w:cstheme="minorHAnsi"/>
              </w:rPr>
              <w:t>Growing Up</w:t>
            </w:r>
          </w:p>
        </w:tc>
      </w:tr>
      <w:tr w:rsidR="00EA1C51" w:rsidRPr="00C0074A" w14:paraId="3CD3A9B0" w14:textId="77777777" w:rsidTr="003C1CA9">
        <w:trPr>
          <w:trHeight w:val="622"/>
        </w:trPr>
        <w:tc>
          <w:tcPr>
            <w:tcW w:w="1117" w:type="dxa"/>
            <w:shd w:val="clear" w:color="auto" w:fill="D9E2F3" w:themeFill="accent1" w:themeFillTint="33"/>
          </w:tcPr>
          <w:p w14:paraId="357E0977" w14:textId="77777777" w:rsidR="00EA1C51" w:rsidRPr="003C1CA9" w:rsidRDefault="00EA1C51" w:rsidP="00EA1C51">
            <w:pPr>
              <w:rPr>
                <w:rFonts w:cstheme="minorHAnsi"/>
                <w:b/>
                <w:bCs/>
              </w:rPr>
            </w:pPr>
            <w:r w:rsidRPr="003C1CA9">
              <w:rPr>
                <w:rFonts w:cstheme="minorHAnsi"/>
                <w:b/>
                <w:bCs/>
              </w:rPr>
              <w:t>Sum 1</w:t>
            </w:r>
          </w:p>
        </w:tc>
        <w:tc>
          <w:tcPr>
            <w:tcW w:w="3310" w:type="dxa"/>
            <w:gridSpan w:val="2"/>
            <w:vMerge/>
            <w:shd w:val="clear" w:color="auto" w:fill="FFFFFF" w:themeFill="background1"/>
          </w:tcPr>
          <w:p w14:paraId="42C6F661" w14:textId="77777777" w:rsidR="00EA1C51" w:rsidRPr="003C1CA9" w:rsidRDefault="00EA1C51" w:rsidP="00EA1C51">
            <w:pPr>
              <w:rPr>
                <w:rFonts w:cstheme="minorHAnsi"/>
              </w:rPr>
            </w:pPr>
          </w:p>
        </w:tc>
        <w:tc>
          <w:tcPr>
            <w:tcW w:w="1918" w:type="dxa"/>
            <w:shd w:val="clear" w:color="auto" w:fill="FFFFFF" w:themeFill="background1"/>
          </w:tcPr>
          <w:p w14:paraId="65E6CE0A" w14:textId="23CBD076" w:rsidR="00EA1C51" w:rsidRPr="00F87860" w:rsidRDefault="00EA1C51" w:rsidP="00EA1C51">
            <w:pPr>
              <w:rPr>
                <w:rFonts w:cstheme="minorHAnsi"/>
              </w:rPr>
            </w:pPr>
            <w:r w:rsidRPr="00F87860">
              <w:rPr>
                <w:rFonts w:cstheme="minorHAnsi"/>
              </w:rPr>
              <w:t>Being Responsible</w:t>
            </w:r>
          </w:p>
        </w:tc>
        <w:tc>
          <w:tcPr>
            <w:tcW w:w="1749" w:type="dxa"/>
            <w:shd w:val="clear" w:color="auto" w:fill="FFFFFF" w:themeFill="background1"/>
          </w:tcPr>
          <w:p w14:paraId="309886DD" w14:textId="3C9BFC40" w:rsidR="00EA1C51" w:rsidRPr="00F87860" w:rsidRDefault="00EA1C51" w:rsidP="00EA1C51">
            <w:pPr>
              <w:rPr>
                <w:rFonts w:cstheme="minorHAnsi"/>
              </w:rPr>
            </w:pPr>
            <w:r w:rsidRPr="00F87860">
              <w:rPr>
                <w:rFonts w:cstheme="minorHAnsi"/>
              </w:rPr>
              <w:t>Money Matters</w:t>
            </w:r>
          </w:p>
        </w:tc>
        <w:tc>
          <w:tcPr>
            <w:tcW w:w="1749" w:type="dxa"/>
            <w:shd w:val="clear" w:color="auto" w:fill="FFFFFF" w:themeFill="background1"/>
          </w:tcPr>
          <w:p w14:paraId="667A9B55" w14:textId="0BAFFF74" w:rsidR="00EA1C51" w:rsidRPr="00F87860" w:rsidRDefault="00EA1C51" w:rsidP="00EA1C51">
            <w:pPr>
              <w:rPr>
                <w:rFonts w:cstheme="minorHAnsi"/>
              </w:rPr>
            </w:pPr>
            <w:r w:rsidRPr="00F87860">
              <w:rPr>
                <w:rFonts w:cstheme="minorHAnsi"/>
              </w:rPr>
              <w:t>Being Responsible</w:t>
            </w:r>
          </w:p>
        </w:tc>
        <w:tc>
          <w:tcPr>
            <w:tcW w:w="1749" w:type="dxa"/>
            <w:shd w:val="clear" w:color="auto" w:fill="FFFFFF" w:themeFill="background1"/>
          </w:tcPr>
          <w:p w14:paraId="08A5FDEC" w14:textId="47F60A57" w:rsidR="00EA1C51" w:rsidRPr="00F87860" w:rsidRDefault="00EA1C51" w:rsidP="00EA1C51">
            <w:pPr>
              <w:rPr>
                <w:rFonts w:cstheme="minorHAnsi"/>
              </w:rPr>
            </w:pPr>
            <w:r w:rsidRPr="00F87860">
              <w:rPr>
                <w:rFonts w:cstheme="minorHAnsi"/>
              </w:rPr>
              <w:t>Money Matters</w:t>
            </w:r>
          </w:p>
        </w:tc>
        <w:tc>
          <w:tcPr>
            <w:tcW w:w="1613" w:type="dxa"/>
            <w:shd w:val="clear" w:color="auto" w:fill="FFFFFF" w:themeFill="background1"/>
          </w:tcPr>
          <w:p w14:paraId="630B0BBE" w14:textId="44F7854B" w:rsidR="00EA1C51" w:rsidRPr="00F87860" w:rsidRDefault="00EA1C51" w:rsidP="00EA1C51">
            <w:pPr>
              <w:rPr>
                <w:rFonts w:cstheme="minorHAnsi"/>
              </w:rPr>
            </w:pPr>
            <w:r w:rsidRPr="00F87860">
              <w:rPr>
                <w:rFonts w:cstheme="minorHAnsi"/>
              </w:rPr>
              <w:t>Being Responsible</w:t>
            </w:r>
          </w:p>
        </w:tc>
        <w:tc>
          <w:tcPr>
            <w:tcW w:w="1613" w:type="dxa"/>
            <w:shd w:val="clear" w:color="auto" w:fill="FFFFFF" w:themeFill="background1"/>
          </w:tcPr>
          <w:p w14:paraId="39CE5D07" w14:textId="66C17858" w:rsidR="00EA1C51" w:rsidRPr="00F87860" w:rsidRDefault="00EA1C51" w:rsidP="00EA1C51">
            <w:pPr>
              <w:rPr>
                <w:rFonts w:cstheme="minorHAnsi"/>
              </w:rPr>
            </w:pPr>
            <w:r w:rsidRPr="00F87860">
              <w:rPr>
                <w:rFonts w:cstheme="minorHAnsi"/>
              </w:rPr>
              <w:t>Money Matters</w:t>
            </w:r>
          </w:p>
        </w:tc>
      </w:tr>
      <w:tr w:rsidR="00F87860" w:rsidRPr="00C0074A" w14:paraId="50C6FF42" w14:textId="77777777" w:rsidTr="003C1CA9">
        <w:trPr>
          <w:trHeight w:val="606"/>
        </w:trPr>
        <w:tc>
          <w:tcPr>
            <w:tcW w:w="1117" w:type="dxa"/>
            <w:shd w:val="clear" w:color="auto" w:fill="D9E2F3" w:themeFill="accent1" w:themeFillTint="33"/>
          </w:tcPr>
          <w:p w14:paraId="1F219E1B" w14:textId="77777777" w:rsidR="00F87860" w:rsidRPr="003C1CA9" w:rsidRDefault="00F87860" w:rsidP="00F87860">
            <w:pPr>
              <w:rPr>
                <w:rFonts w:cstheme="minorHAnsi"/>
                <w:b/>
                <w:bCs/>
              </w:rPr>
            </w:pPr>
            <w:r w:rsidRPr="003C1CA9">
              <w:rPr>
                <w:rFonts w:cstheme="minorHAnsi"/>
                <w:b/>
                <w:bCs/>
              </w:rPr>
              <w:t>Sum 2</w:t>
            </w:r>
          </w:p>
        </w:tc>
        <w:tc>
          <w:tcPr>
            <w:tcW w:w="3310" w:type="dxa"/>
            <w:gridSpan w:val="2"/>
            <w:vMerge/>
            <w:shd w:val="clear" w:color="auto" w:fill="FFFFFF" w:themeFill="background1"/>
          </w:tcPr>
          <w:p w14:paraId="4A36FBA9" w14:textId="77777777" w:rsidR="00F87860" w:rsidRPr="003C1CA9" w:rsidRDefault="00F87860" w:rsidP="00F87860">
            <w:pPr>
              <w:rPr>
                <w:rFonts w:cstheme="minorHAnsi"/>
              </w:rPr>
            </w:pPr>
          </w:p>
        </w:tc>
        <w:tc>
          <w:tcPr>
            <w:tcW w:w="1918" w:type="dxa"/>
            <w:shd w:val="clear" w:color="auto" w:fill="FFFFFF" w:themeFill="background1"/>
          </w:tcPr>
          <w:p w14:paraId="46BFBD14" w14:textId="1DAACCB8" w:rsidR="00F87860" w:rsidRPr="00F87860" w:rsidRDefault="00F87860" w:rsidP="00F87860">
            <w:pPr>
              <w:rPr>
                <w:rFonts w:cstheme="minorHAnsi"/>
              </w:rPr>
            </w:pPr>
            <w:r w:rsidRPr="00F87860">
              <w:rPr>
                <w:rFonts w:cstheme="minorHAnsi"/>
              </w:rPr>
              <w:t>Bullying Matters</w:t>
            </w:r>
          </w:p>
        </w:tc>
        <w:tc>
          <w:tcPr>
            <w:tcW w:w="1749" w:type="dxa"/>
            <w:shd w:val="clear" w:color="auto" w:fill="FFFFFF" w:themeFill="background1"/>
          </w:tcPr>
          <w:p w14:paraId="44C5784A" w14:textId="3C7C5E9C" w:rsidR="00F87860" w:rsidRPr="00F87860" w:rsidRDefault="00F87860" w:rsidP="00F87860">
            <w:pPr>
              <w:rPr>
                <w:rFonts w:cstheme="minorHAnsi"/>
              </w:rPr>
            </w:pPr>
            <w:r w:rsidRPr="00F87860">
              <w:rPr>
                <w:rFonts w:cstheme="minorHAnsi"/>
              </w:rPr>
              <w:t>Being Safe</w:t>
            </w:r>
          </w:p>
        </w:tc>
        <w:tc>
          <w:tcPr>
            <w:tcW w:w="1749" w:type="dxa"/>
            <w:shd w:val="clear" w:color="auto" w:fill="FFFFFF" w:themeFill="background1"/>
          </w:tcPr>
          <w:p w14:paraId="66A4886C" w14:textId="4AA4CFB5" w:rsidR="00F87860" w:rsidRPr="00F87860" w:rsidRDefault="00F87860" w:rsidP="00F87860">
            <w:pPr>
              <w:rPr>
                <w:rFonts w:cstheme="minorHAnsi"/>
              </w:rPr>
            </w:pPr>
            <w:r w:rsidRPr="00F87860">
              <w:rPr>
                <w:rFonts w:cstheme="minorHAnsi"/>
              </w:rPr>
              <w:t>Bullying Matters</w:t>
            </w:r>
          </w:p>
        </w:tc>
        <w:tc>
          <w:tcPr>
            <w:tcW w:w="1749" w:type="dxa"/>
            <w:shd w:val="clear" w:color="auto" w:fill="FFFFFF" w:themeFill="background1"/>
          </w:tcPr>
          <w:p w14:paraId="51127365" w14:textId="1FB921D3" w:rsidR="00F87860" w:rsidRPr="00F87860" w:rsidRDefault="00F87860" w:rsidP="00F87860">
            <w:pPr>
              <w:rPr>
                <w:rFonts w:cstheme="minorHAnsi"/>
              </w:rPr>
            </w:pPr>
            <w:r w:rsidRPr="00F87860">
              <w:rPr>
                <w:rFonts w:cstheme="minorHAnsi"/>
              </w:rPr>
              <w:t>Being Safe</w:t>
            </w:r>
          </w:p>
        </w:tc>
        <w:tc>
          <w:tcPr>
            <w:tcW w:w="1613" w:type="dxa"/>
            <w:shd w:val="clear" w:color="auto" w:fill="FFFFFF" w:themeFill="background1"/>
          </w:tcPr>
          <w:p w14:paraId="4BE1D391" w14:textId="1C536B27" w:rsidR="00F87860" w:rsidRPr="00F87860" w:rsidRDefault="00F87860" w:rsidP="00F87860">
            <w:pPr>
              <w:rPr>
                <w:rFonts w:cstheme="minorHAnsi"/>
              </w:rPr>
            </w:pPr>
            <w:r w:rsidRPr="00F87860">
              <w:rPr>
                <w:rFonts w:cstheme="minorHAnsi"/>
              </w:rPr>
              <w:t>Bullying Matters</w:t>
            </w:r>
          </w:p>
        </w:tc>
        <w:tc>
          <w:tcPr>
            <w:tcW w:w="1613" w:type="dxa"/>
            <w:shd w:val="clear" w:color="auto" w:fill="FFFFFF" w:themeFill="background1"/>
          </w:tcPr>
          <w:p w14:paraId="317E2E67" w14:textId="4742864B" w:rsidR="00F87860" w:rsidRPr="00F87860" w:rsidRDefault="00F87860" w:rsidP="00F87860">
            <w:pPr>
              <w:rPr>
                <w:rFonts w:cstheme="minorHAnsi"/>
              </w:rPr>
            </w:pPr>
            <w:r w:rsidRPr="00F87860">
              <w:rPr>
                <w:rFonts w:cstheme="minorHAnsi"/>
              </w:rPr>
              <w:t>Being Safe</w:t>
            </w:r>
          </w:p>
        </w:tc>
      </w:tr>
    </w:tbl>
    <w:p w14:paraId="492E9BF0" w14:textId="77777777" w:rsidR="00F45157" w:rsidRDefault="00F45157" w:rsidP="000B2211">
      <w:pPr>
        <w:autoSpaceDE w:val="0"/>
        <w:autoSpaceDN w:val="0"/>
        <w:adjustRightInd w:val="0"/>
        <w:spacing w:after="0" w:line="240" w:lineRule="auto"/>
        <w:rPr>
          <w:rFonts w:ascii="XCCW Joined 10a" w:hAnsi="XCCW Joined 10a" w:cs="SourceSansPro-Regular"/>
        </w:rPr>
      </w:pPr>
    </w:p>
    <w:p w14:paraId="406E8057" w14:textId="77777777" w:rsidR="00F45157" w:rsidRDefault="00F45157" w:rsidP="000B2211">
      <w:pPr>
        <w:autoSpaceDE w:val="0"/>
        <w:autoSpaceDN w:val="0"/>
        <w:adjustRightInd w:val="0"/>
        <w:spacing w:after="0" w:line="240" w:lineRule="auto"/>
        <w:rPr>
          <w:rFonts w:ascii="XCCW Joined 10a" w:hAnsi="XCCW Joined 10a" w:cs="SourceSansPro-Regular"/>
        </w:rPr>
      </w:pPr>
    </w:p>
    <w:p w14:paraId="7779B293" w14:textId="77777777" w:rsidR="00F45157" w:rsidRDefault="00F45157" w:rsidP="000B2211">
      <w:pPr>
        <w:autoSpaceDE w:val="0"/>
        <w:autoSpaceDN w:val="0"/>
        <w:adjustRightInd w:val="0"/>
        <w:spacing w:after="0" w:line="240" w:lineRule="auto"/>
        <w:rPr>
          <w:rFonts w:ascii="XCCW Joined 10a" w:hAnsi="XCCW Joined 10a" w:cs="SourceSansPro-Regular"/>
        </w:rPr>
      </w:pPr>
    </w:p>
    <w:p w14:paraId="1B941F06" w14:textId="77777777" w:rsidR="00F45157" w:rsidRDefault="00F45157" w:rsidP="000B2211">
      <w:pPr>
        <w:autoSpaceDE w:val="0"/>
        <w:autoSpaceDN w:val="0"/>
        <w:adjustRightInd w:val="0"/>
        <w:spacing w:after="0" w:line="240" w:lineRule="auto"/>
        <w:rPr>
          <w:rFonts w:ascii="XCCW Joined 10a" w:hAnsi="XCCW Joined 10a" w:cs="SourceSansPro-Regular"/>
        </w:rPr>
      </w:pPr>
    </w:p>
    <w:p w14:paraId="1BBBD400" w14:textId="77777777" w:rsidR="00F45157" w:rsidRDefault="00F45157" w:rsidP="000B2211">
      <w:pPr>
        <w:autoSpaceDE w:val="0"/>
        <w:autoSpaceDN w:val="0"/>
        <w:adjustRightInd w:val="0"/>
        <w:spacing w:after="0" w:line="240" w:lineRule="auto"/>
        <w:rPr>
          <w:rFonts w:ascii="XCCW Joined 10a" w:hAnsi="XCCW Joined 10a" w:cs="SourceSansPro-Regular"/>
        </w:rPr>
      </w:pPr>
    </w:p>
    <w:p w14:paraId="727350A6" w14:textId="77777777" w:rsidR="00F45157" w:rsidRDefault="00F45157" w:rsidP="000B2211">
      <w:pPr>
        <w:autoSpaceDE w:val="0"/>
        <w:autoSpaceDN w:val="0"/>
        <w:adjustRightInd w:val="0"/>
        <w:spacing w:after="0" w:line="240" w:lineRule="auto"/>
        <w:rPr>
          <w:rFonts w:ascii="XCCW Joined 10a" w:hAnsi="XCCW Joined 10a" w:cs="SourceSansPro-Regular"/>
        </w:rPr>
      </w:pPr>
    </w:p>
    <w:p w14:paraId="7C35DF76" w14:textId="77777777" w:rsidR="003908C2" w:rsidRPr="00EA1EAF" w:rsidRDefault="003908C2" w:rsidP="000B2211">
      <w:pPr>
        <w:autoSpaceDE w:val="0"/>
        <w:autoSpaceDN w:val="0"/>
        <w:adjustRightInd w:val="0"/>
        <w:spacing w:after="0" w:line="240" w:lineRule="auto"/>
        <w:rPr>
          <w:rFonts w:ascii="XCCW Joined 10a" w:hAnsi="XCCW Joined 10a"/>
          <w:b/>
          <w:u w:val="single"/>
        </w:rPr>
      </w:pPr>
    </w:p>
    <w:p w14:paraId="5E04C5ED" w14:textId="549A52B9" w:rsidR="005E67BF" w:rsidRDefault="005E67BF"/>
    <w:sectPr w:rsidR="005E67BF" w:rsidSect="00D677E1">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10a">
    <w:panose1 w:val="03050602040000000000"/>
    <w:charset w:val="00"/>
    <w:family w:val="script"/>
    <w:pitch w:val="variable"/>
    <w:sig w:usb0="800000A7" w:usb1="1000004A" w:usb2="00000000" w:usb3="00000000" w:csb0="0000001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EC"/>
    <w:rsid w:val="0001159B"/>
    <w:rsid w:val="000B2211"/>
    <w:rsid w:val="00174CC3"/>
    <w:rsid w:val="001C522D"/>
    <w:rsid w:val="00237743"/>
    <w:rsid w:val="00263D00"/>
    <w:rsid w:val="0030791E"/>
    <w:rsid w:val="00357D8D"/>
    <w:rsid w:val="00363372"/>
    <w:rsid w:val="003908C2"/>
    <w:rsid w:val="003C1CA9"/>
    <w:rsid w:val="00404C00"/>
    <w:rsid w:val="00430D91"/>
    <w:rsid w:val="004D4CB0"/>
    <w:rsid w:val="005402D5"/>
    <w:rsid w:val="005A199C"/>
    <w:rsid w:val="005E14EC"/>
    <w:rsid w:val="005E67BF"/>
    <w:rsid w:val="005F0F5D"/>
    <w:rsid w:val="00687E3F"/>
    <w:rsid w:val="006D188F"/>
    <w:rsid w:val="00765E77"/>
    <w:rsid w:val="007753CA"/>
    <w:rsid w:val="00861E49"/>
    <w:rsid w:val="008D4828"/>
    <w:rsid w:val="008E6238"/>
    <w:rsid w:val="00927CDC"/>
    <w:rsid w:val="00A10B73"/>
    <w:rsid w:val="00A647D7"/>
    <w:rsid w:val="00A82539"/>
    <w:rsid w:val="00AF5AC9"/>
    <w:rsid w:val="00B32C67"/>
    <w:rsid w:val="00B45924"/>
    <w:rsid w:val="00C0042B"/>
    <w:rsid w:val="00CB1602"/>
    <w:rsid w:val="00D34F3B"/>
    <w:rsid w:val="00D677E1"/>
    <w:rsid w:val="00D717A2"/>
    <w:rsid w:val="00EA1C51"/>
    <w:rsid w:val="00EA1EAF"/>
    <w:rsid w:val="00EB0B16"/>
    <w:rsid w:val="00EF36D2"/>
    <w:rsid w:val="00F45157"/>
    <w:rsid w:val="00F87860"/>
    <w:rsid w:val="00F91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8773"/>
  <w15:chartTrackingRefBased/>
  <w15:docId w15:val="{B64D576D-6878-4815-BB7C-BE43D8DA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8" ma:contentTypeDescription="Create a new document." ma:contentTypeScope="" ma:versionID="233065499c9e01c660a972baba6f908a">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8de50a0c9d7adc0c78cb9ccbf2c26395"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6cf9bb-a302-474f-99aa-a7b526cd524d}" ma:internalName="TaxCatchAll" ma:showField="CatchAllData" ma:web="8d5c49a6-4b27-4595-80b2-536aa6e90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5c49a6-4b27-4595-80b2-536aa6e90c9f" xsi:nil="true"/>
    <lcf76f155ced4ddcb4097134ff3c332f xmlns="7511e1fd-023a-490f-8985-14b2151628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D7033-AD46-4E7C-9DDE-38B3DDF53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9038E-E235-433F-A17F-C83561D5DA9D}">
  <ds:schemaRefs>
    <ds:schemaRef ds:uri="http://schemas.microsoft.com/sharepoint/v3/contenttype/forms"/>
  </ds:schemaRefs>
</ds:datastoreItem>
</file>

<file path=customXml/itemProps3.xml><?xml version="1.0" encoding="utf-8"?>
<ds:datastoreItem xmlns:ds="http://schemas.openxmlformats.org/officeDocument/2006/customXml" ds:itemID="{328AFFCA-CF26-4DEE-848A-C50763626DB7}">
  <ds:schemaRefs>
    <ds:schemaRef ds:uri="http://schemas.microsoft.com/office/2006/metadata/properties"/>
    <ds:schemaRef ds:uri="http://schemas.microsoft.com/office/infopath/2007/PartnerControls"/>
    <ds:schemaRef ds:uri="8d5c49a6-4b27-4595-80b2-536aa6e90c9f"/>
    <ds:schemaRef ds:uri="7511e1fd-023a-490f-8985-14b2151628ef"/>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Nicholson</dc:creator>
  <cp:keywords/>
  <dc:description/>
  <cp:lastModifiedBy>Gemma Freeman</cp:lastModifiedBy>
  <cp:revision>12</cp:revision>
  <dcterms:created xsi:type="dcterms:W3CDTF">2024-03-09T22:03:00Z</dcterms:created>
  <dcterms:modified xsi:type="dcterms:W3CDTF">2024-07-01T15:10:00Z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0x010100CF4EAA6B2D66FA40A6C6D3AFA3ADAD36</vt:lpwstr>
  </property>
  <property fmtid="{D5CDD505-2E9C-101B-9397-08002B2CF9AE}" pid="3" name="MediaServiceImageTags">
    <vt:lpwstr/>
  </property>
</Properties>
</file>